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09277pt;margin-top:69.245911pt;width:145.9pt;height:20pt;mso-position-horizontal-relative:page;mso-position-vertical-relative:page;z-index:15728640" type="#_x0000_t202" id="docshape1" filled="false" stroked="false">
            <v:textbox inset="0,0,0,0">
              <w:txbxContent>
                <w:p>
                  <w:pPr>
                    <w:spacing w:before="41"/>
                    <w:ind w:left="80" w:right="0" w:firstLine="0"/>
                    <w:jc w:val="left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color w:val="FF0000"/>
                      <w:spacing w:val="-2"/>
                      <w:sz w:val="24"/>
                    </w:rPr>
                    <w:t>EXAMPLE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 w:after="1"/>
        <w:rPr>
          <w:rFonts w:ascii="Times New Roman"/>
          <w:sz w:val="11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25" w:hRule="exac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89" w:right="388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</w:t>
            </w:r>
            <w:r>
              <w:rPr>
                <w:rFonts w:ascii="Times New Roman"/>
                <w:spacing w:val="2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rFonts w:ascii="Times New Roman"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TEST</w:t>
            </w:r>
            <w:r>
              <w:rPr>
                <w:rFonts w:ascii="Times New Roman"/>
                <w:spacing w:val="2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PLAN</w:t>
            </w:r>
          </w:p>
        </w:tc>
      </w:tr>
      <w:tr>
        <w:trPr>
          <w:trHeight w:val="225" w:hRule="exac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89" w:right="3880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pacing w:val="-2"/>
                <w:sz w:val="17"/>
              </w:rPr>
              <w:t>GROUNDWORKS</w:t>
            </w:r>
          </w:p>
        </w:tc>
      </w:tr>
      <w:tr>
        <w:trPr>
          <w:trHeight w:val="148" w:hRule="exac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26" w:right="2229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PROJECT: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CONTRACT</w:t>
            </w:r>
            <w:r>
              <w:rPr>
                <w:rFonts w:ascii="Times New Roman"/>
                <w:spacing w:val="-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No.: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CLIENT:</w:t>
            </w:r>
          </w:p>
          <w:p>
            <w:pPr>
              <w:pStyle w:val="TableParagraph"/>
              <w:spacing w:before="1"/>
              <w:ind w:left="32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rFonts w:ascii="Times New Roman"/>
                <w:spacing w:val="1"/>
                <w:w w:val="105"/>
                <w:sz w:val="9"/>
              </w:rPr>
              <w:t> </w:t>
            </w:r>
            <w:r>
              <w:rPr>
                <w:b/>
                <w:spacing w:val="-5"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4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spacing w:val="-2"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14" w:right="838"/>
              <w:rPr>
                <w:sz w:val="9"/>
              </w:rPr>
            </w:pPr>
            <w:r>
              <w:rPr>
                <w:w w:val="105"/>
                <w:sz w:val="9"/>
              </w:rPr>
              <w:t>R: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Report/Record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Submitted/Test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Results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X:</w:t>
            </w:r>
            <w:r>
              <w:rPr>
                <w:rFonts w:ascii="Times New Roman"/>
                <w:spacing w:val="2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H: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Hold</w:t>
            </w:r>
            <w:r>
              <w:rPr>
                <w:rFonts w:ascii="Times New Roman"/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W:</w:t>
            </w:r>
            <w:r>
              <w:rPr>
                <w:rFonts w:ascii="Times New Roman"/>
                <w:spacing w:val="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Witness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Authorised</w:t>
            </w:r>
            <w:r>
              <w:rPr>
                <w:rFonts w:ascii="Times New Roman"/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by</w:t>
            </w:r>
            <w:r>
              <w:rPr>
                <w:rFonts w:ascii="Times New Roman"/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Client:</w:t>
            </w:r>
          </w:p>
          <w:p>
            <w:pPr>
              <w:pStyle w:val="TableParagraph"/>
              <w:spacing w:line="89" w:lineRule="exact" w:before="39"/>
              <w:ind w:lef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9" w:lineRule="exact" w:before="24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Prepared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by:</w:t>
            </w:r>
          </w:p>
        </w:tc>
      </w:tr>
      <w:tr>
        <w:trPr>
          <w:trHeight w:val="148" w:hRule="exac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9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Approved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Use:</w:t>
            </w:r>
            <w:r>
              <w:rPr>
                <w:rFonts w:ascii="Times New Roman"/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(Quality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Manager/Date)</w:t>
            </w:r>
          </w:p>
        </w:tc>
      </w:tr>
      <w:tr>
        <w:trPr>
          <w:trHeight w:val="148" w:hRule="exac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9" w:lineRule="exact" w:before="39"/>
              <w:ind w:lef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exac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exac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24"/>
              <w:ind w:left="49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/</w:t>
            </w:r>
            <w:r>
              <w:rPr>
                <w:rFonts w:ascii="Times New Roman"/>
                <w:spacing w:val="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exac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9"/>
              <w:rPr>
                <w:b/>
                <w:sz w:val="9"/>
              </w:rPr>
            </w:pPr>
            <w:r>
              <w:rPr>
                <w:b/>
                <w:spacing w:val="-5"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1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</w:t>
            </w:r>
            <w:r>
              <w:rPr>
                <w:rFonts w:ascii="Times New Roman"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/</w:t>
            </w:r>
            <w:r>
              <w:rPr>
                <w:rFonts w:ascii="Times New Roman"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Std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/</w:t>
            </w:r>
            <w:r>
              <w:rPr>
                <w:rFonts w:ascii="Times New Roman"/>
                <w:spacing w:val="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4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2"/>
              <w:rPr>
                <w:sz w:val="9"/>
              </w:rPr>
            </w:pPr>
            <w:r>
              <w:rPr>
                <w:w w:val="105"/>
                <w:sz w:val="9"/>
              </w:rPr>
              <w:t>Head</w:t>
            </w:r>
            <w:r>
              <w:rPr>
                <w:rFonts w:ascii="Times New Roman"/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</w:t>
            </w:r>
            <w:r>
              <w:rPr>
                <w:rFonts w:ascii="Times New Roman"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Records</w:t>
            </w:r>
          </w:p>
        </w:tc>
      </w:tr>
      <w:tr>
        <w:trPr>
          <w:trHeight w:val="148" w:hRule="exac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Subcontractor</w:t>
            </w:r>
            <w:r>
              <w:rPr>
                <w:rFonts w:ascii="Times New Roman"/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Safety</w:t>
            </w:r>
            <w:r>
              <w:rPr>
                <w:rFonts w:ascii="Times New Roman"/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set</w:t>
            </w:r>
            <w:r>
              <w:rPr>
                <w:rFonts w:ascii="Times New Roman"/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out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bulk</w:t>
            </w:r>
            <w:r>
              <w:rPr>
                <w:rFonts w:ascii="Times New Roman"/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earthworks.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Approve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use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filling</w:t>
            </w:r>
          </w:p>
          <w:p>
            <w:pPr>
              <w:pStyle w:val="TableParagraph"/>
              <w:spacing w:line="99" w:lineRule="exact" w:before="1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and/or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source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imported</w:t>
            </w:r>
            <w:r>
              <w:rPr>
                <w:rFonts w:ascii="Times New Roman"/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fill.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46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bulk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excavation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68" w:val="left" w:leader="none"/>
              </w:tabs>
              <w:spacing w:line="240" w:lineRule="auto" w:before="39" w:after="0"/>
              <w:ind w:left="167" w:right="0" w:hanging="154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Excavation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3" w:val="left" w:leader="none"/>
              </w:tabs>
              <w:spacing w:line="240" w:lineRule="auto" w:before="39" w:after="0"/>
              <w:ind w:left="172" w:right="0" w:hanging="159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Shoring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imported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fill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material.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Monitor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bulk</w:t>
            </w:r>
            <w:r>
              <w:rPr>
                <w:rFonts w:ascii="Times New Roman"/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filling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operations.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preparation</w:t>
            </w:r>
            <w:r>
              <w:rPr>
                <w:rFonts w:ascii="Times New Roman"/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bottoms</w:t>
            </w:r>
            <w:r>
              <w:rPr>
                <w:rFonts w:ascii="Times New Roman"/>
                <w:spacing w:val="9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of</w:t>
            </w:r>
          </w:p>
          <w:p>
            <w:pPr>
              <w:pStyle w:val="TableParagraph"/>
              <w:spacing w:line="99" w:lineRule="exact" w:before="1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excavations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surface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fill.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Test</w:t>
            </w:r>
            <w:r>
              <w:rPr>
                <w:rFonts w:ascii="Times New Roman"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soil</w:t>
            </w:r>
            <w:r>
              <w:rPr>
                <w:rFonts w:ascii="Times New Roman"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compaction</w:t>
            </w:r>
            <w:r>
              <w:rPr>
                <w:rFonts w:ascii="Times New Roman"/>
                <w:spacing w:val="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and</w:t>
            </w:r>
            <w:r>
              <w:rPr>
                <w:rFonts w:ascii="Times New Roman"/>
                <w:spacing w:val="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density.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Test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soil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strength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consolidation.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87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14" w:right="84"/>
              <w:rPr>
                <w:sz w:val="9"/>
              </w:rPr>
            </w:pPr>
            <w:r>
              <w:rPr>
                <w:w w:val="105"/>
                <w:sz w:val="9"/>
              </w:rPr>
              <w:t>FINAL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(Including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review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records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Items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3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to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10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above).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reinstatement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levels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bad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ground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or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where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bulk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excavations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exceed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design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levels.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set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out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detailed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earthworks.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05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detailed</w:t>
            </w:r>
            <w:r>
              <w:rPr>
                <w:rFonts w:ascii="Times New Roman"/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earthworks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follows:</w:t>
            </w: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68" w:val="left" w:leader="none"/>
              </w:tabs>
              <w:spacing w:line="240" w:lineRule="auto" w:before="0" w:after="0"/>
              <w:ind w:left="167" w:right="0" w:hanging="154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Excavation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3" w:val="left" w:leader="none"/>
              </w:tabs>
              <w:spacing w:line="240" w:lineRule="auto" w:before="39" w:after="0"/>
              <w:ind w:left="172" w:right="0" w:hanging="159"/>
              <w:jc w:val="lef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Shoring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59" w:val="left" w:leader="none"/>
              </w:tabs>
              <w:spacing w:line="240" w:lineRule="auto" w:before="39" w:after="0"/>
              <w:ind w:left="158" w:right="0" w:hanging="14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Bottom</w:t>
            </w:r>
            <w:r>
              <w:rPr>
                <w:rFonts w:ascii="Times New Roman"/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Preparation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3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Test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soil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compaction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density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bottoms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trenches,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pits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the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like.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3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Test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soil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strength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consolidation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bottoms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trenches,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pits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the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like.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93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Approve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use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backfilling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and/or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source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imported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imported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backfill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material.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Monitor</w:t>
            </w:r>
            <w:r>
              <w:rPr>
                <w:rFonts w:ascii="Times New Roman"/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backfilling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operations.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05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Test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aggregates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use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bedding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blinding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68" w:val="left" w:leader="none"/>
              </w:tabs>
              <w:spacing w:line="240" w:lineRule="auto" w:before="9" w:after="0"/>
              <w:ind w:left="167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Fine</w:t>
            </w:r>
            <w:r>
              <w:rPr>
                <w:rFonts w:ascii="Times New Roman"/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Aggregates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73" w:val="left" w:leader="none"/>
              </w:tabs>
              <w:spacing w:line="240" w:lineRule="auto" w:before="39" w:after="0"/>
              <w:ind w:left="17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Course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Aggregates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9" w:val="left" w:leader="none"/>
              </w:tabs>
              <w:spacing w:line="240" w:lineRule="auto" w:before="39" w:after="0"/>
              <w:ind w:left="158" w:right="0" w:hanging="145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Fine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Course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Aggregates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Approve</w:t>
            </w:r>
            <w:r>
              <w:rPr>
                <w:rFonts w:ascii="Times New Roman"/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materials</w:t>
            </w:r>
            <w:r>
              <w:rPr>
                <w:rFonts w:ascii="Times New Roman"/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  <w:r>
              <w:rPr>
                <w:rFonts w:ascii="Times New Roman"/>
                <w:spacing w:val="9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bedding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and</w:t>
            </w:r>
          </w:p>
          <w:p>
            <w:pPr>
              <w:pStyle w:val="TableParagraph"/>
              <w:spacing w:line="99" w:lineRule="exact" w:before="15"/>
              <w:ind w:left="14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blinding.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preparation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surfaces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beds</w:t>
            </w:r>
          </w:p>
          <w:p>
            <w:pPr>
              <w:pStyle w:val="TableParagraph"/>
              <w:spacing w:line="99" w:lineRule="exact" w:before="1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blindings.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Monitor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laying</w:t>
            </w:r>
            <w:r>
              <w:rPr>
                <w:rFonts w:ascii="Times New Roman"/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beds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blindings.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Test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compaction</w:t>
            </w:r>
            <w:r>
              <w:rPr>
                <w:rFonts w:ascii="Times New Roman"/>
                <w:spacing w:val="8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density</w:t>
            </w:r>
            <w:r>
              <w:rPr>
                <w:rFonts w:ascii="Times New Roman"/>
                <w:spacing w:val="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spacing w:val="6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beds</w:t>
            </w:r>
          </w:p>
          <w:p>
            <w:pPr>
              <w:pStyle w:val="TableParagraph"/>
              <w:spacing w:line="99" w:lineRule="exact" w:before="1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blindings.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59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Obtain</w:t>
            </w:r>
            <w:r>
              <w:rPr>
                <w:rFonts w:ascii="Times New Roman"/>
                <w:spacing w:val="1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Regulatory</w:t>
            </w:r>
            <w:r>
              <w:rPr>
                <w:rFonts w:ascii="Times New Roman"/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Authorities'</w:t>
            </w:r>
          </w:p>
          <w:p>
            <w:pPr>
              <w:pStyle w:val="TableParagraph"/>
              <w:spacing w:line="99" w:lineRule="exact" w:before="15"/>
              <w:ind w:left="14"/>
              <w:rPr>
                <w:sz w:val="9"/>
              </w:rPr>
            </w:pPr>
            <w:r>
              <w:rPr>
                <w:w w:val="105"/>
                <w:sz w:val="9"/>
              </w:rPr>
              <w:t>Certificates</w:t>
            </w:r>
            <w:r>
              <w:rPr>
                <w:rFonts w:ascii="Times New Roman"/>
                <w:spacing w:val="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and</w:t>
            </w:r>
            <w:r>
              <w:rPr>
                <w:rFonts w:ascii="Times New Roman"/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Approvals.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23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9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14" w:right="101"/>
              <w:jc w:val="both"/>
              <w:rPr>
                <w:sz w:val="9"/>
              </w:rPr>
            </w:pPr>
            <w:r>
              <w:rPr>
                <w:w w:val="105"/>
                <w:sz w:val="9"/>
              </w:rPr>
              <w:t>FINAL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-</w:t>
            </w:r>
            <w:r>
              <w:rPr>
                <w:rFonts w:ascii="Times New Roman"/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(Including</w:t>
            </w:r>
            <w:r>
              <w:rPr>
                <w:rFonts w:ascii="Times New Roman"/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review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of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records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Items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12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to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24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above).</w:t>
            </w:r>
            <w:r>
              <w:rPr>
                <w:rFonts w:ascii="Times New Roman"/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Check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damp-proof</w:t>
            </w:r>
            <w:r>
              <w:rPr>
                <w:rFonts w:ascii="Times New Roman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membrane.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48" w:hRule="exac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53" w:hRule="exac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114" w:lineRule="exact"/>
              <w:ind w:left="2780" w:right="2781"/>
              <w:jc w:val="center"/>
              <w:rPr>
                <w:b/>
                <w:sz w:val="12"/>
              </w:rPr>
            </w:pPr>
            <w:r>
              <w:rPr>
                <w:b/>
                <w:color w:val="FF0000"/>
                <w:spacing w:val="-2"/>
                <w:sz w:val="12"/>
              </w:rPr>
              <w:t>Note:</w:t>
            </w:r>
            <w:r>
              <w:rPr>
                <w:rFonts w:ascii="Times New Roman"/>
                <w:color w:val="FF0000"/>
                <w:spacing w:val="5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Ensure</w:t>
            </w:r>
            <w:r>
              <w:rPr>
                <w:rFonts w:ascii="Times New Roman"/>
                <w:color w:val="FF0000"/>
                <w:spacing w:val="7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all</w:t>
            </w:r>
            <w:r>
              <w:rPr>
                <w:rFonts w:ascii="Times New Roman"/>
                <w:color w:val="FF0000"/>
                <w:spacing w:val="4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certificates,</w:t>
            </w:r>
            <w:r>
              <w:rPr>
                <w:rFonts w:ascii="Times New Roman"/>
                <w:color w:val="FF0000"/>
                <w:spacing w:val="2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records</w:t>
            </w:r>
            <w:r>
              <w:rPr>
                <w:rFonts w:ascii="Times New Roman"/>
                <w:color w:val="FF0000"/>
                <w:spacing w:val="4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and</w:t>
            </w:r>
            <w:r>
              <w:rPr>
                <w:rFonts w:ascii="Times New Roman"/>
                <w:color w:val="FF0000"/>
                <w:spacing w:val="2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photos</w:t>
            </w:r>
            <w:r>
              <w:rPr>
                <w:rFonts w:ascii="Times New Roman"/>
                <w:color w:val="FF0000"/>
                <w:spacing w:val="4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are</w:t>
            </w:r>
            <w:r>
              <w:rPr>
                <w:rFonts w:ascii="Times New Roman"/>
                <w:color w:val="FF0000"/>
                <w:spacing w:val="7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attached</w:t>
            </w:r>
            <w:r>
              <w:rPr>
                <w:rFonts w:ascii="Times New Roman"/>
                <w:color w:val="FF0000"/>
                <w:spacing w:val="1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to</w:t>
            </w:r>
            <w:r>
              <w:rPr>
                <w:rFonts w:ascii="Times New Roman"/>
                <w:color w:val="FF0000"/>
                <w:spacing w:val="2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the</w:t>
            </w:r>
            <w:r>
              <w:rPr>
                <w:rFonts w:ascii="Times New Roman"/>
                <w:color w:val="FF0000"/>
                <w:spacing w:val="7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Inspection</w:t>
            </w:r>
            <w:r>
              <w:rPr>
                <w:rFonts w:ascii="Times New Roman"/>
                <w:color w:val="FF0000"/>
                <w:spacing w:val="2"/>
                <w:sz w:val="12"/>
              </w:rPr>
              <w:t> </w:t>
            </w:r>
            <w:r>
              <w:rPr>
                <w:b/>
                <w:color w:val="FF0000"/>
                <w:spacing w:val="-2"/>
                <w:sz w:val="12"/>
              </w:rPr>
              <w:t>Report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BodyText"/>
        <w:spacing w:before="97"/>
        <w:ind w:left="4733" w:right="4710"/>
        <w:jc w:val="center"/>
      </w:pPr>
      <w:r>
        <w:rPr/>
        <w:t>Page</w:t>
      </w:r>
      <w:r>
        <w:rPr>
          <w:rFonts w:ascii="Times New Roman"/>
          <w:spacing w:val="4"/>
        </w:rPr>
        <w:t> </w:t>
      </w:r>
      <w:r>
        <w:rPr/>
        <w:t>1</w:t>
      </w:r>
      <w:r>
        <w:rPr>
          <w:rFonts w:ascii="Times New Roman"/>
          <w:spacing w:val="4"/>
        </w:rPr>
        <w:t> </w:t>
      </w:r>
      <w:r>
        <w:rPr/>
        <w:t>of</w:t>
      </w:r>
      <w:r>
        <w:rPr>
          <w:rFonts w:ascii="Times New Roman"/>
          <w:spacing w:val="4"/>
        </w:rPr>
        <w:t> </w:t>
      </w:r>
      <w:r>
        <w:rPr>
          <w:spacing w:val="-10"/>
        </w:rPr>
        <w:t>1</w:t>
      </w:r>
    </w:p>
    <w:sectPr>
      <w:type w:val="continuous"/>
      <w:pgSz w:w="11910" w:h="16840"/>
      <w:pgMar w:top="138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167" w:hanging="15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6"/>
        <w:sz w:val="9"/>
        <w:szCs w:val="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8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2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7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81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5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9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14" w:hanging="15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167" w:hanging="15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6"/>
        <w:sz w:val="9"/>
        <w:szCs w:val="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8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2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7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81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5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9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14" w:hanging="15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167" w:hanging="154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6"/>
        <w:sz w:val="9"/>
        <w:szCs w:val="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4" w:hanging="1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48" w:hanging="1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2" w:hanging="1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7" w:hanging="1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81" w:hanging="1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25" w:hanging="1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69" w:hanging="1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14" w:hanging="154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8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2023-03-23T21:39:13Z</dcterms:created>
  <dcterms:modified xsi:type="dcterms:W3CDTF">2023-03-23T21:39:13Z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  <property fmtid="{D5CDD505-2E9C-101B-9397-08002B2CF9AE}" pid="5" name="Producer">
    <vt:lpwstr>Bluebeam Brewery 5.0</vt:lpwstr>
  </property>
</Properties>
</file>